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91D3F" w:rsidRDefault="00891D3F" w:rsidP="00891D3F">
      <w:pPr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8"/>
        </w:rPr>
      </w:pPr>
      <w:r w:rsidRPr="00891D3F">
        <w:rPr>
          <w:rFonts w:ascii="Times New Roman" w:hAnsi="Times New Roman" w:cs="Times New Roman"/>
          <w:sz w:val="24"/>
          <w:szCs w:val="28"/>
        </w:rPr>
        <w:t>Приложение №1</w:t>
      </w:r>
    </w:p>
    <w:p w:rsidR="00891D3F" w:rsidRPr="00891D3F" w:rsidRDefault="00891D3F" w:rsidP="00891D3F">
      <w:pPr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8"/>
        </w:rPr>
      </w:pPr>
      <w:r w:rsidRPr="00891D3F">
        <w:rPr>
          <w:rFonts w:ascii="Times New Roman" w:hAnsi="Times New Roman" w:cs="Times New Roman"/>
          <w:sz w:val="24"/>
          <w:szCs w:val="28"/>
        </w:rPr>
        <w:t>к распоряжению ОМВД России</w:t>
      </w:r>
    </w:p>
    <w:p w:rsidR="00891D3F" w:rsidRPr="00891D3F" w:rsidRDefault="00891D3F" w:rsidP="00891D3F">
      <w:pPr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8"/>
        </w:rPr>
      </w:pPr>
      <w:r w:rsidRPr="00891D3F">
        <w:rPr>
          <w:rFonts w:ascii="Times New Roman" w:hAnsi="Times New Roman" w:cs="Times New Roman"/>
          <w:sz w:val="24"/>
          <w:szCs w:val="28"/>
        </w:rPr>
        <w:t>по Тугулымскому району</w:t>
      </w:r>
    </w:p>
    <w:p w:rsidR="00891D3F" w:rsidRDefault="00891D3F" w:rsidP="00891D3F">
      <w:pPr>
        <w:tabs>
          <w:tab w:val="right" w:pos="9355"/>
        </w:tabs>
        <w:spacing w:line="240" w:lineRule="auto"/>
        <w:ind w:left="6237"/>
        <w:contextualSpacing/>
        <w:rPr>
          <w:rFonts w:ascii="Times New Roman" w:hAnsi="Times New Roman" w:cs="Times New Roman"/>
          <w:sz w:val="24"/>
          <w:szCs w:val="28"/>
          <w:u w:val="single"/>
        </w:rPr>
      </w:pPr>
      <w:r w:rsidRPr="00891D3F">
        <w:rPr>
          <w:rFonts w:ascii="Times New Roman" w:hAnsi="Times New Roman" w:cs="Times New Roman"/>
          <w:sz w:val="24"/>
          <w:szCs w:val="28"/>
        </w:rPr>
        <w:t xml:space="preserve">от </w:t>
      </w:r>
      <w:r w:rsidRPr="00891D3F">
        <w:rPr>
          <w:rFonts w:ascii="Times New Roman" w:hAnsi="Times New Roman" w:cs="Times New Roman"/>
          <w:sz w:val="24"/>
          <w:szCs w:val="28"/>
          <w:u w:val="single"/>
        </w:rPr>
        <w:t>10 октября</w:t>
      </w:r>
      <w:r w:rsidRPr="00891D3F">
        <w:rPr>
          <w:rFonts w:ascii="Times New Roman" w:hAnsi="Times New Roman" w:cs="Times New Roman"/>
          <w:sz w:val="24"/>
          <w:szCs w:val="28"/>
        </w:rPr>
        <w:t xml:space="preserve">  2017 г. №</w:t>
      </w:r>
      <w:r w:rsidRPr="00891D3F">
        <w:rPr>
          <w:rFonts w:ascii="Times New Roman" w:hAnsi="Times New Roman" w:cs="Times New Roman"/>
          <w:sz w:val="24"/>
          <w:szCs w:val="28"/>
          <w:u w:val="single"/>
        </w:rPr>
        <w:t xml:space="preserve"> 327р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</w:p>
    <w:p w:rsidR="00891D3F" w:rsidRDefault="00891D3F" w:rsidP="00891D3F">
      <w:pPr>
        <w:tabs>
          <w:tab w:val="right" w:pos="935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891D3F" w:rsidRDefault="00891D3F" w:rsidP="00891D3F">
      <w:pPr>
        <w:tabs>
          <w:tab w:val="right" w:pos="9355"/>
        </w:tabs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8"/>
          <w:u w:val="single"/>
        </w:rPr>
      </w:pPr>
    </w:p>
    <w:p w:rsidR="00891D3F" w:rsidRPr="00891D3F" w:rsidRDefault="00891D3F" w:rsidP="00891D3F">
      <w:pPr>
        <w:tabs>
          <w:tab w:val="right" w:pos="935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91D3F">
        <w:rPr>
          <w:rFonts w:ascii="Times New Roman" w:hAnsi="Times New Roman" w:cs="Times New Roman"/>
          <w:sz w:val="28"/>
          <w:szCs w:val="28"/>
        </w:rPr>
        <w:t>ПЛАН</w:t>
      </w:r>
    </w:p>
    <w:p w:rsidR="00891D3F" w:rsidRPr="00891D3F" w:rsidRDefault="00891D3F" w:rsidP="00891D3F">
      <w:pPr>
        <w:tabs>
          <w:tab w:val="right" w:pos="935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91D3F">
        <w:rPr>
          <w:rFonts w:ascii="Times New Roman" w:hAnsi="Times New Roman" w:cs="Times New Roman"/>
          <w:sz w:val="28"/>
          <w:szCs w:val="28"/>
        </w:rPr>
        <w:t xml:space="preserve">Проведения пропагандистской акции </w:t>
      </w:r>
    </w:p>
    <w:p w:rsidR="00891D3F" w:rsidRPr="00891D3F" w:rsidRDefault="00891D3F" w:rsidP="00891D3F">
      <w:pPr>
        <w:tabs>
          <w:tab w:val="right" w:pos="9355"/>
        </w:tabs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91D3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Родительский па</w:t>
      </w:r>
      <w:r w:rsidRPr="00891D3F">
        <w:rPr>
          <w:rFonts w:ascii="Times New Roman" w:hAnsi="Times New Roman" w:cs="Times New Roman"/>
          <w:sz w:val="28"/>
          <w:szCs w:val="28"/>
        </w:rPr>
        <w:t>труль»</w:t>
      </w:r>
    </w:p>
    <w:p w:rsidR="00891D3F" w:rsidRDefault="00891D3F" w:rsidP="00891D3F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91D3F" w:rsidRPr="00854003" w:rsidRDefault="00891D3F" w:rsidP="00891D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Акция инициирована отделением ГИБДД отдела МВД России по Тугулымскому району и проводится при поддержке органов управления образованием Тугулымского городского округа и образовательных организаций.</w:t>
      </w:r>
    </w:p>
    <w:p w:rsidR="00891D3F" w:rsidRPr="00854003" w:rsidRDefault="00891D3F" w:rsidP="00891D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854003">
        <w:rPr>
          <w:rFonts w:ascii="Times New Roman" w:hAnsi="Times New Roman" w:cs="Times New Roman"/>
          <w:sz w:val="28"/>
          <w:szCs w:val="28"/>
        </w:rPr>
        <w:t>27 октября 2017 года.</w:t>
      </w:r>
    </w:p>
    <w:p w:rsidR="00891D3F" w:rsidRPr="00854003" w:rsidRDefault="00891D3F" w:rsidP="00891D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3D619E" w:rsidRPr="00854003">
        <w:rPr>
          <w:rFonts w:ascii="Times New Roman" w:hAnsi="Times New Roman" w:cs="Times New Roman"/>
          <w:sz w:val="28"/>
          <w:szCs w:val="28"/>
        </w:rPr>
        <w:t>улично-дорожная сеть вблизи образовательной организации Тугулымский детский сад №6 «Василёк»</w:t>
      </w:r>
    </w:p>
    <w:p w:rsidR="003D619E" w:rsidRPr="00854003" w:rsidRDefault="003D619E" w:rsidP="00891D3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b/>
          <w:sz w:val="28"/>
          <w:szCs w:val="28"/>
        </w:rPr>
        <w:t xml:space="preserve">Цель акции: </w:t>
      </w:r>
      <w:r w:rsidRPr="00854003">
        <w:rPr>
          <w:rFonts w:ascii="Times New Roman" w:hAnsi="Times New Roman" w:cs="Times New Roman"/>
          <w:sz w:val="28"/>
          <w:szCs w:val="28"/>
        </w:rPr>
        <w:t>привлечь внимание родительской общественности к проблеме обеспечения безопасности дорожного движения детей-пассажиров.</w:t>
      </w: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003">
        <w:rPr>
          <w:rFonts w:ascii="Times New Roman" w:hAnsi="Times New Roman" w:cs="Times New Roman"/>
          <w:sz w:val="28"/>
          <w:szCs w:val="28"/>
          <w:u w:val="single"/>
        </w:rPr>
        <w:t>Задачи акции:</w:t>
      </w: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 популяризация правильного использования ДУУ;</w:t>
      </w: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 способствование повышению культуры поведения на дороге;</w:t>
      </w: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 снижение тяжести последствий от дорожно-транспортных происшествий, а так же уровня детского дорожно-транспортного травматизма;</w:t>
      </w: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 повышение уровня ответственности родителей за обеспечение безопасности детей при перевозке в качестве пассажиров.</w:t>
      </w: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003">
        <w:rPr>
          <w:rFonts w:ascii="Times New Roman" w:hAnsi="Times New Roman" w:cs="Times New Roman"/>
          <w:sz w:val="28"/>
          <w:szCs w:val="28"/>
          <w:u w:val="single"/>
        </w:rPr>
        <w:t>Целевая аудитория акции:</w:t>
      </w:r>
    </w:p>
    <w:p w:rsidR="003D619E" w:rsidRPr="00854003" w:rsidRDefault="003D619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Дети-пассажиры (воспитанники дошкольной образовательной организации Тугулымский д\с №6 «Василёк»</w:t>
      </w:r>
      <w:r w:rsidR="009D4433" w:rsidRPr="00854003">
        <w:rPr>
          <w:rFonts w:ascii="Times New Roman" w:hAnsi="Times New Roman" w:cs="Times New Roman"/>
          <w:sz w:val="28"/>
          <w:szCs w:val="28"/>
        </w:rPr>
        <w:t>), водители (родительская общественность образовательной организации Тугулымский д\с №6 «Василёк»).</w:t>
      </w:r>
    </w:p>
    <w:p w:rsidR="009D4433" w:rsidRPr="00854003" w:rsidRDefault="009D4433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D4433" w:rsidRPr="00854003" w:rsidRDefault="009D4433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54003">
        <w:rPr>
          <w:rFonts w:ascii="Times New Roman" w:hAnsi="Times New Roman" w:cs="Times New Roman"/>
          <w:sz w:val="28"/>
          <w:szCs w:val="28"/>
          <w:u w:val="single"/>
        </w:rPr>
        <w:t>Проведение пропагандистской акции «Родительский патруль»:</w:t>
      </w:r>
    </w:p>
    <w:p w:rsidR="009D4433" w:rsidRPr="00854003" w:rsidRDefault="009D4433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 работа «Родительского патруля» осуществляется при подъезде к образовательной организации;</w:t>
      </w:r>
    </w:p>
    <w:p w:rsidR="000F444D" w:rsidRPr="00854003" w:rsidRDefault="000F444D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 обговаривается дата и время проведения акции, лучше, если это будет утреннее время;</w:t>
      </w:r>
    </w:p>
    <w:p w:rsidR="000F444D" w:rsidRPr="00854003" w:rsidRDefault="000F444D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 после полной остановки транспортного средства для высадки пассажиров представители «Родительского патруля» приближаются к автомобилю и прост разрешения посмотреть, как перевозится ребенок;</w:t>
      </w:r>
    </w:p>
    <w:p w:rsidR="000F444D" w:rsidRPr="00854003" w:rsidRDefault="000F444D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lastRenderedPageBreak/>
        <w:t>- при отсутствии ДУУ факт фиксируется на фото, «Родительский патруль» записывает данные и передает их по завершению мероприятия администрации образовательной организации; водителю вручается памятка с указанием видов и типов удерживающих устройств, информация об административной ответственности; водителю сообщается, что данные будут переданы в Госавтоинспекцию для проведения рейдов вблизи образовательных организаций;</w:t>
      </w:r>
    </w:p>
    <w:p w:rsidR="000F444D" w:rsidRPr="00854003" w:rsidRDefault="000F444D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-администрация образовательных организаций заблаговременно оповещает родителей о проведении «Родительского патруля» и о необходимости использования ДУУ в соответствии с ростом и весом ребенка;</w:t>
      </w:r>
    </w:p>
    <w:p w:rsidR="00D450AE" w:rsidRPr="00854003" w:rsidRDefault="000F444D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4003">
        <w:rPr>
          <w:rFonts w:ascii="Times New Roman" w:hAnsi="Times New Roman" w:cs="Times New Roman"/>
          <w:sz w:val="28"/>
          <w:szCs w:val="28"/>
        </w:rPr>
        <w:t>-для наибольшего привлечения внимания к проблеме детского дорожно-транспортного травматизма</w:t>
      </w:r>
      <w:r w:rsidR="00D450AE" w:rsidRPr="00854003">
        <w:rPr>
          <w:rFonts w:ascii="Times New Roman" w:hAnsi="Times New Roman" w:cs="Times New Roman"/>
          <w:sz w:val="28"/>
          <w:szCs w:val="28"/>
        </w:rPr>
        <w:t xml:space="preserve"> необходимо подготовить репортаж с места проведения мероприятия и прикрепив к нему фотографии, разместить на сайте организации.</w:t>
      </w: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D450AE" w:rsidRDefault="00D450AE" w:rsidP="003D619E">
      <w:pPr>
        <w:spacing w:line="240" w:lineRule="auto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854003" w:rsidRDefault="00854003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D450AE" w:rsidRDefault="00D450AE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№2</w:t>
      </w:r>
    </w:p>
    <w:p w:rsidR="00D450AE" w:rsidRDefault="00D450AE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 распаряжению ОМВД России</w:t>
      </w:r>
    </w:p>
    <w:p w:rsidR="00D450AE" w:rsidRDefault="00D450AE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 Тугулымскому району</w:t>
      </w:r>
    </w:p>
    <w:p w:rsidR="009D4433" w:rsidRDefault="00D450AE" w:rsidP="00D450AE">
      <w:pPr>
        <w:spacing w:line="240" w:lineRule="auto"/>
        <w:ind w:left="6096"/>
        <w:contextualSpacing/>
        <w:jc w:val="both"/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 xml:space="preserve">от </w:t>
      </w:r>
      <w:r w:rsidR="000F444D">
        <w:rPr>
          <w:rFonts w:ascii="Times New Roman" w:hAnsi="Times New Roman" w:cs="Times New Roman"/>
          <w:sz w:val="32"/>
          <w:szCs w:val="28"/>
        </w:rPr>
        <w:t xml:space="preserve"> </w:t>
      </w:r>
      <w:r w:rsidRPr="00D450AE">
        <w:rPr>
          <w:rFonts w:ascii="Times New Roman" w:hAnsi="Times New Roman" w:cs="Times New Roman"/>
          <w:sz w:val="24"/>
          <w:szCs w:val="28"/>
          <w:u w:val="single"/>
        </w:rPr>
        <w:t>10 октября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2017 г. № </w:t>
      </w:r>
      <w:r>
        <w:rPr>
          <w:rFonts w:ascii="Times New Roman" w:hAnsi="Times New Roman" w:cs="Times New Roman"/>
          <w:sz w:val="24"/>
          <w:szCs w:val="28"/>
          <w:u w:val="single"/>
        </w:rPr>
        <w:t xml:space="preserve"> 327 р</w:t>
      </w:r>
    </w:p>
    <w:p w:rsid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450AE" w:rsidRP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D450AE">
        <w:rPr>
          <w:rFonts w:ascii="Times New Roman" w:hAnsi="Times New Roman" w:cs="Times New Roman"/>
          <w:sz w:val="28"/>
          <w:szCs w:val="28"/>
        </w:rPr>
        <w:t>нформация</w:t>
      </w:r>
    </w:p>
    <w:p w:rsidR="00D450AE" w:rsidRP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0AE">
        <w:rPr>
          <w:rFonts w:ascii="Times New Roman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450AE">
        <w:rPr>
          <w:rFonts w:ascii="Times New Roman" w:hAnsi="Times New Roman" w:cs="Times New Roman"/>
          <w:sz w:val="28"/>
          <w:szCs w:val="28"/>
        </w:rPr>
        <w:t>в МАДОО Тугулымский детский сад №6 «Василёк»</w:t>
      </w:r>
    </w:p>
    <w:p w:rsid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5495"/>
        <w:gridCol w:w="4076"/>
      </w:tblGrid>
      <w:tr w:rsidR="00D450AE" w:rsidTr="00D450AE">
        <w:tc>
          <w:tcPr>
            <w:tcW w:w="5495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0AE" w:rsidTr="00D450AE">
        <w:tc>
          <w:tcPr>
            <w:tcW w:w="5495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в ОО</w:t>
            </w:r>
          </w:p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0AE" w:rsidTr="00D450AE">
        <w:tc>
          <w:tcPr>
            <w:tcW w:w="5495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прошедших  через «родительский патруль» \ процент</w:t>
            </w:r>
          </w:p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0AE" w:rsidTr="00D450AE">
        <w:tc>
          <w:tcPr>
            <w:tcW w:w="5495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 перевозимых без ДУУ \ процент</w:t>
            </w:r>
          </w:p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0AE" w:rsidTr="00D450AE">
        <w:tc>
          <w:tcPr>
            <w:tcW w:w="5495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ОО, Управления образования)</w:t>
            </w:r>
          </w:p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50AE" w:rsidTr="00D450AE">
        <w:tc>
          <w:tcPr>
            <w:tcW w:w="5495" w:type="dxa"/>
          </w:tcPr>
          <w:p w:rsidR="00D450AE" w:rsidRDefault="00854003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  <w:r w:rsidR="00D450AE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 участвующих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«родительском патруле» (для благодарственных писем)</w:t>
            </w:r>
          </w:p>
        </w:tc>
        <w:tc>
          <w:tcPr>
            <w:tcW w:w="4076" w:type="dxa"/>
          </w:tcPr>
          <w:p w:rsidR="00D450AE" w:rsidRDefault="00D450AE" w:rsidP="00D450A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50AE" w:rsidRDefault="00D450AE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54003" w:rsidRDefault="00854003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54003" w:rsidRDefault="00854003" w:rsidP="00D450A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54003" w:rsidRDefault="00854003" w:rsidP="008540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4003" w:rsidRDefault="00854003" w:rsidP="008540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___________                    ___________________</w:t>
      </w:r>
    </w:p>
    <w:p w:rsidR="00854003" w:rsidRPr="00D450AE" w:rsidRDefault="00854003" w:rsidP="0085400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Подпись                      расшифровка подписи</w:t>
      </w:r>
    </w:p>
    <w:sectPr w:rsidR="00854003" w:rsidRPr="00D45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387" w:rsidRDefault="00230387" w:rsidP="00891D3F">
      <w:pPr>
        <w:spacing w:after="0" w:line="240" w:lineRule="auto"/>
      </w:pPr>
      <w:r>
        <w:separator/>
      </w:r>
    </w:p>
  </w:endnote>
  <w:endnote w:type="continuationSeparator" w:id="1">
    <w:p w:rsidR="00230387" w:rsidRDefault="00230387" w:rsidP="00891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387" w:rsidRDefault="00230387" w:rsidP="00891D3F">
      <w:pPr>
        <w:spacing w:after="0" w:line="240" w:lineRule="auto"/>
      </w:pPr>
      <w:r>
        <w:separator/>
      </w:r>
    </w:p>
  </w:footnote>
  <w:footnote w:type="continuationSeparator" w:id="1">
    <w:p w:rsidR="00230387" w:rsidRDefault="00230387" w:rsidP="00891D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1D3F"/>
    <w:rsid w:val="00095ACA"/>
    <w:rsid w:val="000F444D"/>
    <w:rsid w:val="00230387"/>
    <w:rsid w:val="003D619E"/>
    <w:rsid w:val="00854003"/>
    <w:rsid w:val="00891D3F"/>
    <w:rsid w:val="009D4433"/>
    <w:rsid w:val="00D45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91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1D3F"/>
  </w:style>
  <w:style w:type="paragraph" w:styleId="a5">
    <w:name w:val="footer"/>
    <w:basedOn w:val="a"/>
    <w:link w:val="a6"/>
    <w:uiPriority w:val="99"/>
    <w:semiHidden/>
    <w:unhideWhenUsed/>
    <w:rsid w:val="00891D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91D3F"/>
  </w:style>
  <w:style w:type="table" w:styleId="a7">
    <w:name w:val="Table Grid"/>
    <w:basedOn w:val="a1"/>
    <w:uiPriority w:val="59"/>
    <w:rsid w:val="00D45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FDFFA-BD47-49D0-BFC8-6F99F480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ЕВРОСЕТЬ</cp:lastModifiedBy>
  <cp:revision>3</cp:revision>
  <cp:lastPrinted>2017-10-20T06:38:00Z</cp:lastPrinted>
  <dcterms:created xsi:type="dcterms:W3CDTF">2017-10-20T04:01:00Z</dcterms:created>
  <dcterms:modified xsi:type="dcterms:W3CDTF">2017-10-20T06:56:00Z</dcterms:modified>
</cp:coreProperties>
</file>